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3D" w:rsidRDefault="00B01A3D" w:rsidP="00DF5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01A3D" w:rsidRDefault="00B01A3D" w:rsidP="00DF5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F5093" w:rsidRPr="00DB5714" w:rsidRDefault="00DF5093" w:rsidP="00DB5714">
      <w:pPr>
        <w:pStyle w:val="NoSpacing"/>
        <w:rPr>
          <w:sz w:val="36"/>
          <w:szCs w:val="36"/>
          <w:lang w:eastAsia="en-CA"/>
        </w:rPr>
      </w:pPr>
      <w:r w:rsidRPr="00B01A3D">
        <w:rPr>
          <w:sz w:val="36"/>
          <w:szCs w:val="36"/>
          <w:lang w:eastAsia="en-CA"/>
        </w:rPr>
        <w:t>Mini-Lesson: HOW TO WRITE A SPEECH!!!</w:t>
      </w:r>
    </w:p>
    <w:p w:rsidR="00DF5093" w:rsidRPr="00DF5093" w:rsidRDefault="00DF5093" w:rsidP="00DF5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>Here are 12 ideas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how to HOOK your audience</w:t>
      </w: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Tell an entertaining or dramatic </w:t>
      </w:r>
      <w:r w:rsidRPr="00DF509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story</w:t>
      </w: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1B4F3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(Use humor or a quote)</w:t>
      </w:r>
      <w:bookmarkStart w:id="0" w:name="_GoBack"/>
      <w:bookmarkEnd w:id="0"/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Share a </w:t>
      </w:r>
      <w:r w:rsidRPr="00DF5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>startling statistic</w:t>
      </w: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Make a </w:t>
      </w:r>
      <w:r w:rsidRPr="00DF509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shocking or sensational statement</w:t>
      </w: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Do or say something </w:t>
      </w:r>
      <w:r w:rsidRPr="00DF509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unexpected</w:t>
      </w: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Create </w:t>
      </w:r>
      <w:r w:rsidRPr="00DF509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mystery</w:t>
      </w: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>. (Knowledge Gap)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Share a </w:t>
      </w:r>
      <w:r w:rsidRPr="00DF509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secret</w:t>
      </w: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Voice the audience's own </w:t>
      </w:r>
      <w:r w:rsidRPr="00DF509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fears or insecurities.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Reveal a </w:t>
      </w:r>
      <w:r w:rsidRPr="00DF509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mistake </w:t>
      </w: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>you've</w:t>
      </w:r>
      <w:r w:rsidRPr="00DF509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>made. (‘fess up your mess up)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Ask a compelling </w:t>
      </w:r>
      <w:r w:rsidRPr="00DF509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question</w:t>
      </w: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509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Absurdity </w:t>
      </w: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>(Shatter</w:t>
      </w:r>
      <w:r w:rsidRPr="00DF509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r w:rsidRPr="00DF509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>construct</w:t>
      </w:r>
      <w:r w:rsidRPr="00DF509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)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Paint a </w:t>
      </w:r>
      <w:r w:rsidRPr="00DF509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vivid</w:t>
      </w: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F509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visual</w:t>
      </w: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(Say: “Imagine if…” or “Picture this…”)</w:t>
      </w:r>
    </w:p>
    <w:p w:rsid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509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Show</w:t>
      </w:r>
      <w:r w:rsidRPr="00DF50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don't tell</w:t>
      </w:r>
    </w:p>
    <w:p w:rsidR="00DF5093" w:rsidRDefault="00DF5093" w:rsidP="00DF50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CA"/>
        </w:rPr>
      </w:pPr>
      <w:r w:rsidRPr="00DF50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CA"/>
        </w:rPr>
        <w:t>Presentation hook examples: the 13 most successful presentation hook ideas ever</w:t>
      </w:r>
      <w:r w:rsidR="001B4F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CA"/>
        </w:rPr>
        <w:t xml:space="preserve"> (These are different from the 12 above so check them out and consider them as well. They also have an example at the end of each technique)</w:t>
      </w:r>
    </w:p>
    <w:p w:rsidR="00DF5093" w:rsidRPr="00DF5093" w:rsidRDefault="00F45853" w:rsidP="00DF50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</w:pPr>
      <w:hyperlink r:id="rId5" w:history="1">
        <w:r w:rsidRPr="00911A4C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n-CA"/>
          </w:rPr>
          <w:t>https://www.mauriziolacava.com/en/presentation-delivery/13-successful-presentation-hook-ideas/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  <w:t xml:space="preserve">       </w:t>
      </w:r>
    </w:p>
    <w:p w:rsidR="00F45853" w:rsidRPr="00DF5093" w:rsidRDefault="00F45853" w:rsidP="00F45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DF509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Speaking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Outline (If link 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Weebly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would not work)</w:t>
      </w:r>
    </w:p>
    <w:p w:rsidR="00F45853" w:rsidRDefault="00F45853" w:rsidP="00F45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" w:history="1">
        <w:r w:rsidRPr="00B041B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http://sixminutes.dlugan.com/speech-preparation-3-outline-examples/</w:t>
        </w:r>
      </w:hyperlink>
    </w:p>
    <w:p w:rsidR="00F45853" w:rsidRDefault="00F45853" w:rsidP="00DF5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853" w:rsidRDefault="00F45853" w:rsidP="00DF5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DB5714">
        <w:rPr>
          <w:rFonts w:ascii="Times New Roman" w:eastAsia="Times New Roman" w:hAnsi="Times New Roman" w:cs="Times New Roman"/>
          <w:sz w:val="32"/>
          <w:szCs w:val="32"/>
          <w:lang w:eastAsia="en-CA"/>
        </w:rPr>
        <w:t>TASK</w:t>
      </w:r>
      <w:r w:rsidR="00DB5714" w:rsidRPr="00DB5714">
        <w:rPr>
          <w:rFonts w:ascii="Times New Roman" w:eastAsia="Times New Roman" w:hAnsi="Times New Roman" w:cs="Times New Roman"/>
          <w:sz w:val="32"/>
          <w:szCs w:val="32"/>
          <w:lang w:eastAsia="en-CA"/>
        </w:rPr>
        <w:t>S</w:t>
      </w:r>
      <w:r w:rsidRPr="00DB5714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: After reading the outline and hook and example speeches. </w:t>
      </w:r>
    </w:p>
    <w:p w:rsidR="00DB5714" w:rsidRDefault="00DB5714" w:rsidP="00DF5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CA"/>
        </w:rPr>
        <w:t>W</w:t>
      </w:r>
      <w:r w:rsidR="00E60E79">
        <w:rPr>
          <w:rFonts w:ascii="Times New Roman" w:eastAsia="Times New Roman" w:hAnsi="Times New Roman" w:cs="Times New Roman"/>
          <w:sz w:val="32"/>
          <w:szCs w:val="32"/>
          <w:lang w:eastAsia="en-CA"/>
        </w:rPr>
        <w:t>eek of May 11 Posting: Explore E</w:t>
      </w:r>
      <w:r>
        <w:rPr>
          <w:rFonts w:ascii="Times New Roman" w:eastAsia="Times New Roman" w:hAnsi="Times New Roman" w:cs="Times New Roman"/>
          <w:sz w:val="32"/>
          <w:szCs w:val="32"/>
          <w:lang w:eastAsia="en-CA"/>
        </w:rPr>
        <w:t>xisting Speeches</w:t>
      </w:r>
    </w:p>
    <w:p w:rsidR="00E60E79" w:rsidRPr="00E60E79" w:rsidRDefault="00E60E79" w:rsidP="00DF5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***</w:t>
      </w:r>
      <w:r w:rsidRPr="00E60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TASKS: After reading the outline and hook and example speeches. </w:t>
      </w:r>
    </w:p>
    <w:p w:rsidR="00DB5714" w:rsidRDefault="00DB5714" w:rsidP="00DB571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Fin</w:t>
      </w:r>
      <w:r w:rsidR="00823455">
        <w:rPr>
          <w:rFonts w:ascii="Times New Roman" w:eastAsia="Times New Roman" w:hAnsi="Times New Roman" w:cs="Times New Roman"/>
          <w:sz w:val="24"/>
          <w:szCs w:val="24"/>
          <w:lang w:eastAsia="en-CA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speech on YouTube and posting it in Teams. </w:t>
      </w:r>
      <w:r w:rsidR="00823455">
        <w:rPr>
          <w:rFonts w:ascii="Times New Roman" w:eastAsia="Times New Roman" w:hAnsi="Times New Roman" w:cs="Times New Roman"/>
          <w:sz w:val="24"/>
          <w:szCs w:val="24"/>
          <w:lang w:eastAsia="en-CA"/>
        </w:rPr>
        <w:t>Then write a paragraph that describes what HOOK technique from the list above is used</w:t>
      </w:r>
      <w:r w:rsidR="00E60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the speech and why it was or</w:t>
      </w:r>
      <w:r w:rsidR="0082345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was not effective in getting your attention. </w:t>
      </w:r>
    </w:p>
    <w:p w:rsidR="00823455" w:rsidRDefault="00823455" w:rsidP="00DB571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Considering the notes that you read in the outline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sixminutes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website, explain HOW the speaker in your video uses structure/organization in their speech. </w:t>
      </w:r>
    </w:p>
    <w:p w:rsidR="00823455" w:rsidRPr="00DB5714" w:rsidRDefault="00823455" w:rsidP="00DB571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Post the URL link to the video and your explanation in Teams for others to view, by Monday May 19th. </w:t>
      </w:r>
    </w:p>
    <w:p w:rsidR="00823455" w:rsidRDefault="00823455" w:rsidP="00DF5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:rsidR="00DB5714" w:rsidRPr="00DB5714" w:rsidRDefault="00DB5714" w:rsidP="00DF5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CA"/>
        </w:rPr>
        <w:t>Week of May 19 Posting: Write a Hook for a personal speech</w:t>
      </w:r>
    </w:p>
    <w:p w:rsidR="00F45853" w:rsidRPr="00DB5714" w:rsidRDefault="00DB5714" w:rsidP="00DB5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First: </w:t>
      </w:r>
      <w:r w:rsidR="00F45853" w:rsidRPr="00DB571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Consider the following three reasons you might write and speech and decide on 3 different ways you would likely try to hook your audience for each type of speech. </w:t>
      </w:r>
    </w:p>
    <w:p w:rsidR="00DB5714" w:rsidRDefault="00DB5714" w:rsidP="00DB571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 speech for you sibling, cousin or best friend at a wedding.</w:t>
      </w:r>
    </w:p>
    <w:p w:rsidR="00DB5714" w:rsidRDefault="00DB5714" w:rsidP="00DB571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speech to your peers/graduating class if you were chosen as valedictorian </w:t>
      </w:r>
    </w:p>
    <w:p w:rsidR="00DB5714" w:rsidRDefault="00DB5714" w:rsidP="00DB571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 speech to your parents or grandparents on their 50</w:t>
      </w:r>
      <w:r w:rsidRPr="00DB57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anniversary. </w:t>
      </w:r>
    </w:p>
    <w:p w:rsidR="00DB5714" w:rsidRPr="00DB5714" w:rsidRDefault="00DB5714" w:rsidP="00DB5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Second: Write the actual hook for one of these speeches </w:t>
      </w:r>
    </w:p>
    <w:p w:rsidR="00255194" w:rsidRDefault="00255194"/>
    <w:sectPr w:rsidR="00255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34A2"/>
    <w:multiLevelType w:val="multilevel"/>
    <w:tmpl w:val="B0D6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E71B3"/>
    <w:multiLevelType w:val="hybridMultilevel"/>
    <w:tmpl w:val="3DF2C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77281"/>
    <w:multiLevelType w:val="hybridMultilevel"/>
    <w:tmpl w:val="8E8893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3761B"/>
    <w:multiLevelType w:val="hybridMultilevel"/>
    <w:tmpl w:val="01F8F9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93"/>
    <w:rsid w:val="001B4F39"/>
    <w:rsid w:val="00255194"/>
    <w:rsid w:val="00823455"/>
    <w:rsid w:val="00B01A3D"/>
    <w:rsid w:val="00D31C27"/>
    <w:rsid w:val="00DB5714"/>
    <w:rsid w:val="00DF5093"/>
    <w:rsid w:val="00E60E79"/>
    <w:rsid w:val="00F4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6E2B9-4EDF-4516-9551-C3CEC15B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DF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F509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509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Spacing">
    <w:name w:val="No Spacing"/>
    <w:uiPriority w:val="1"/>
    <w:qFormat/>
    <w:rsid w:val="00B01A3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458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xminutes.dlugan.com/speech-preparation-3-outline-examples/" TargetMode="External"/><Relationship Id="rId5" Type="http://schemas.openxmlformats.org/officeDocument/2006/relationships/hyperlink" Target="https://www.mauriziolacava.com/en/presentation-delivery/13-successful-presentation-hook-ide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4</cp:revision>
  <dcterms:created xsi:type="dcterms:W3CDTF">2020-05-11T13:18:00Z</dcterms:created>
  <dcterms:modified xsi:type="dcterms:W3CDTF">2020-05-11T14:21:00Z</dcterms:modified>
</cp:coreProperties>
</file>