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0CE" w:rsidRPr="00906126" w:rsidRDefault="0061219A">
      <w:pPr>
        <w:rPr>
          <w:sz w:val="48"/>
          <w:szCs w:val="48"/>
        </w:rPr>
      </w:pPr>
      <w:r w:rsidRPr="00906126">
        <w:rPr>
          <w:sz w:val="48"/>
          <w:szCs w:val="48"/>
        </w:rPr>
        <w:t>Shoot that Puck</w:t>
      </w:r>
    </w:p>
    <w:p w:rsidR="0061219A" w:rsidRPr="00906126" w:rsidRDefault="0061219A" w:rsidP="0061219A">
      <w:pPr>
        <w:pStyle w:val="ListParagraph"/>
        <w:numPr>
          <w:ilvl w:val="0"/>
          <w:numId w:val="1"/>
        </w:numPr>
        <w:rPr>
          <w:sz w:val="48"/>
          <w:szCs w:val="48"/>
        </w:rPr>
      </w:pPr>
      <w:r w:rsidRPr="00906126">
        <w:rPr>
          <w:sz w:val="48"/>
          <w:szCs w:val="48"/>
        </w:rPr>
        <w:t xml:space="preserve">Read paragraph one a couple of times and discuss/think about possible </w:t>
      </w:r>
      <w:r w:rsidRPr="00906126">
        <w:rPr>
          <w:color w:val="5B9BD5" w:themeColor="accent1"/>
          <w:sz w:val="48"/>
          <w:szCs w:val="48"/>
        </w:rPr>
        <w:t>analogies?</w:t>
      </w:r>
    </w:p>
    <w:p w:rsidR="0061219A" w:rsidRPr="00906126" w:rsidRDefault="0061219A" w:rsidP="0061219A">
      <w:pPr>
        <w:pStyle w:val="ListParagraph"/>
        <w:rPr>
          <w:color w:val="5B9BD5" w:themeColor="accent1"/>
          <w:sz w:val="48"/>
          <w:szCs w:val="48"/>
        </w:rPr>
      </w:pPr>
      <w:r w:rsidRPr="00906126">
        <w:rPr>
          <w:color w:val="5B9BD5" w:themeColor="accent1"/>
          <w:sz w:val="48"/>
          <w:szCs w:val="48"/>
        </w:rPr>
        <w:t>Ex. Chores, part-time jobs, music/art</w:t>
      </w:r>
    </w:p>
    <w:p w:rsidR="00906126" w:rsidRPr="00906126" w:rsidRDefault="00906126" w:rsidP="00906126">
      <w:pPr>
        <w:pStyle w:val="ListParagraph"/>
        <w:numPr>
          <w:ilvl w:val="0"/>
          <w:numId w:val="1"/>
        </w:numPr>
        <w:rPr>
          <w:sz w:val="48"/>
          <w:szCs w:val="48"/>
        </w:rPr>
      </w:pPr>
      <w:r w:rsidRPr="00906126">
        <w:rPr>
          <w:sz w:val="48"/>
          <w:szCs w:val="48"/>
        </w:rPr>
        <w:t>Writing Variables =</w:t>
      </w:r>
    </w:p>
    <w:p w:rsidR="00906126" w:rsidRPr="00906126" w:rsidRDefault="00906126" w:rsidP="00906126">
      <w:pPr>
        <w:pStyle w:val="ListParagraph"/>
        <w:rPr>
          <w:sz w:val="48"/>
          <w:szCs w:val="48"/>
        </w:rPr>
      </w:pPr>
      <w:r w:rsidRPr="00906126">
        <w:rPr>
          <w:sz w:val="48"/>
          <w:szCs w:val="48"/>
        </w:rPr>
        <w:t>Main Idea?</w:t>
      </w:r>
    </w:p>
    <w:p w:rsidR="00906126" w:rsidRPr="00906126" w:rsidRDefault="00906126" w:rsidP="00906126">
      <w:pPr>
        <w:pStyle w:val="ListParagraph"/>
        <w:rPr>
          <w:sz w:val="48"/>
          <w:szCs w:val="48"/>
        </w:rPr>
      </w:pPr>
      <w:r w:rsidRPr="00906126">
        <w:rPr>
          <w:sz w:val="48"/>
          <w:szCs w:val="48"/>
        </w:rPr>
        <w:t>Form?</w:t>
      </w:r>
    </w:p>
    <w:p w:rsidR="00906126" w:rsidRPr="00906126" w:rsidRDefault="00906126" w:rsidP="00906126">
      <w:pPr>
        <w:pStyle w:val="ListParagraph"/>
        <w:rPr>
          <w:sz w:val="48"/>
          <w:szCs w:val="48"/>
        </w:rPr>
      </w:pPr>
      <w:r w:rsidRPr="00906126">
        <w:rPr>
          <w:sz w:val="48"/>
          <w:szCs w:val="48"/>
        </w:rPr>
        <w:t>Audience?</w:t>
      </w:r>
    </w:p>
    <w:p w:rsidR="00906126" w:rsidRPr="00906126" w:rsidRDefault="00906126" w:rsidP="00906126">
      <w:pPr>
        <w:pStyle w:val="ListParagraph"/>
        <w:rPr>
          <w:sz w:val="48"/>
          <w:szCs w:val="48"/>
        </w:rPr>
      </w:pPr>
      <w:r w:rsidRPr="00906126">
        <w:rPr>
          <w:sz w:val="48"/>
          <w:szCs w:val="48"/>
        </w:rPr>
        <w:t>Purpose</w:t>
      </w:r>
      <w:proofErr w:type="gramStart"/>
      <w:r w:rsidRPr="00906126">
        <w:rPr>
          <w:sz w:val="48"/>
          <w:szCs w:val="48"/>
        </w:rPr>
        <w:t>?</w:t>
      </w:r>
      <w:r w:rsidR="00413222">
        <w:rPr>
          <w:sz w:val="48"/>
          <w:szCs w:val="48"/>
        </w:rPr>
        <w:t>+</w:t>
      </w:r>
      <w:bookmarkStart w:id="0" w:name="_GoBack"/>
      <w:bookmarkEnd w:id="0"/>
      <w:proofErr w:type="gramEnd"/>
    </w:p>
    <w:p w:rsidR="0061219A" w:rsidRPr="00906126" w:rsidRDefault="0061219A" w:rsidP="0061219A">
      <w:pPr>
        <w:pStyle w:val="ListParagraph"/>
        <w:numPr>
          <w:ilvl w:val="0"/>
          <w:numId w:val="1"/>
        </w:numPr>
        <w:rPr>
          <w:sz w:val="48"/>
          <w:szCs w:val="48"/>
        </w:rPr>
      </w:pPr>
      <w:r w:rsidRPr="00906126">
        <w:rPr>
          <w:sz w:val="48"/>
          <w:szCs w:val="48"/>
        </w:rPr>
        <w:t xml:space="preserve">Choose an analogy and use it as practice to attempt a modeled re-write of the paragraph. Consider the stylistic choices made by the other and try to make it your own. </w:t>
      </w:r>
    </w:p>
    <w:p w:rsidR="0061219A" w:rsidRPr="00906126" w:rsidRDefault="0061219A" w:rsidP="0061219A">
      <w:pPr>
        <w:pStyle w:val="ListParagraph"/>
        <w:numPr>
          <w:ilvl w:val="0"/>
          <w:numId w:val="1"/>
        </w:numPr>
        <w:rPr>
          <w:sz w:val="48"/>
          <w:szCs w:val="48"/>
        </w:rPr>
      </w:pPr>
      <w:r w:rsidRPr="00906126">
        <w:rPr>
          <w:sz w:val="48"/>
          <w:szCs w:val="48"/>
        </w:rPr>
        <w:t xml:space="preserve">Now that you have your own intro paragraph, create a new title and headline for your piece. </w:t>
      </w:r>
    </w:p>
    <w:p w:rsidR="005B6A1F" w:rsidRDefault="005B6A1F" w:rsidP="00110E98">
      <w:pPr>
        <w:pStyle w:val="ListParagraph"/>
        <w:rPr>
          <w:sz w:val="44"/>
          <w:szCs w:val="44"/>
        </w:rPr>
      </w:pPr>
    </w:p>
    <w:p w:rsidR="005B6A1F" w:rsidRDefault="005B6A1F" w:rsidP="00110E98">
      <w:pPr>
        <w:pStyle w:val="ListParagraph"/>
        <w:rPr>
          <w:sz w:val="44"/>
          <w:szCs w:val="44"/>
        </w:rPr>
      </w:pPr>
    </w:p>
    <w:p w:rsidR="005B6A1F" w:rsidRDefault="005B6A1F" w:rsidP="00110E98">
      <w:pPr>
        <w:pStyle w:val="ListParagraph"/>
        <w:rPr>
          <w:sz w:val="44"/>
          <w:szCs w:val="44"/>
        </w:rPr>
      </w:pPr>
    </w:p>
    <w:p w:rsidR="005B6A1F" w:rsidRPr="00CB191E" w:rsidRDefault="005B6A1F" w:rsidP="00110E98">
      <w:pPr>
        <w:pStyle w:val="ListParagraph"/>
        <w:rPr>
          <w:b/>
          <w:sz w:val="44"/>
          <w:szCs w:val="44"/>
        </w:rPr>
      </w:pPr>
      <w:r w:rsidRPr="00CB191E">
        <w:rPr>
          <w:b/>
          <w:sz w:val="44"/>
          <w:szCs w:val="44"/>
        </w:rPr>
        <w:lastRenderedPageBreak/>
        <w:t xml:space="preserve">Hammer those Black and Whites, </w:t>
      </w:r>
      <w:proofErr w:type="gramStart"/>
      <w:r w:rsidRPr="00CB191E">
        <w:rPr>
          <w:b/>
          <w:sz w:val="44"/>
          <w:szCs w:val="44"/>
        </w:rPr>
        <w:t>And</w:t>
      </w:r>
      <w:proofErr w:type="gramEnd"/>
      <w:r w:rsidRPr="00CB191E">
        <w:rPr>
          <w:b/>
          <w:sz w:val="44"/>
          <w:szCs w:val="44"/>
        </w:rPr>
        <w:t xml:space="preserve"> a Surgeon is Born</w:t>
      </w:r>
    </w:p>
    <w:p w:rsidR="005B6A1F" w:rsidRDefault="005B6A1F" w:rsidP="00110E98">
      <w:pPr>
        <w:pStyle w:val="ListParagraph"/>
        <w:rPr>
          <w:sz w:val="44"/>
          <w:szCs w:val="44"/>
        </w:rPr>
      </w:pPr>
    </w:p>
    <w:p w:rsidR="005B6A1F" w:rsidRPr="005B6A1F" w:rsidRDefault="005B6A1F" w:rsidP="00110E98">
      <w:pPr>
        <w:pStyle w:val="ListParagraph"/>
        <w:rPr>
          <w:i/>
          <w:sz w:val="44"/>
          <w:szCs w:val="44"/>
        </w:rPr>
      </w:pPr>
      <w:r w:rsidRPr="005B6A1F">
        <w:rPr>
          <w:i/>
          <w:sz w:val="44"/>
          <w:szCs w:val="44"/>
        </w:rPr>
        <w:t>“Practice makes perfect” and those hours put in now will contribute to years of success in the future. What ever happened to playing for the love of music?!?!</w:t>
      </w:r>
    </w:p>
    <w:p w:rsidR="005B6A1F" w:rsidRDefault="005B6A1F" w:rsidP="00110E98">
      <w:pPr>
        <w:pStyle w:val="ListParagraph"/>
        <w:rPr>
          <w:sz w:val="44"/>
          <w:szCs w:val="44"/>
        </w:rPr>
      </w:pPr>
    </w:p>
    <w:p w:rsidR="005B6A1F" w:rsidRDefault="005B6A1F" w:rsidP="00110E98">
      <w:pPr>
        <w:pStyle w:val="ListParagraph"/>
        <w:rPr>
          <w:sz w:val="44"/>
          <w:szCs w:val="44"/>
        </w:rPr>
      </w:pPr>
      <w:r>
        <w:rPr>
          <w:sz w:val="44"/>
          <w:szCs w:val="44"/>
        </w:rPr>
        <w:t xml:space="preserve">The reality of most parents putting their child in piano at age six is to… Today’s Three Blind Mice is tomorrows Beethoven. Dad yelling from the other room, “Did you practice for an hour today!!!” and mom sneaking over the milk and cookies to motivate through the long boring hours. Dad think that music is an art that will teach his little girls to be disciplined as she enters and competitive future of education and mom just loves those Christmas concerts where are the other moms and dad from down the block can show off how well rounded and grown up their little girls had become. </w:t>
      </w:r>
    </w:p>
    <w:p w:rsidR="005B6A1F" w:rsidRDefault="005B6A1F" w:rsidP="00110E98">
      <w:pPr>
        <w:pStyle w:val="ListParagraph"/>
        <w:rPr>
          <w:sz w:val="44"/>
          <w:szCs w:val="44"/>
        </w:rPr>
      </w:pPr>
    </w:p>
    <w:p w:rsidR="005B6A1F" w:rsidRPr="00110E98" w:rsidRDefault="005B6A1F" w:rsidP="00110E98">
      <w:pPr>
        <w:pStyle w:val="ListParagraph"/>
        <w:rPr>
          <w:sz w:val="44"/>
          <w:szCs w:val="44"/>
        </w:rPr>
      </w:pPr>
    </w:p>
    <w:sectPr w:rsidR="005B6A1F" w:rsidRPr="00110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284"/>
    <w:multiLevelType w:val="hybridMultilevel"/>
    <w:tmpl w:val="DC94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9A"/>
    <w:rsid w:val="00110E98"/>
    <w:rsid w:val="003F4EBF"/>
    <w:rsid w:val="00413222"/>
    <w:rsid w:val="005B6A1F"/>
    <w:rsid w:val="0061219A"/>
    <w:rsid w:val="006F50CE"/>
    <w:rsid w:val="00906126"/>
    <w:rsid w:val="00CB1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292A"/>
  <w15:chartTrackingRefBased/>
  <w15:docId w15:val="{0CAA97B5-C09A-4EC5-BF95-22969833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River East Transcona School Division</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Neuendorff</dc:creator>
  <cp:keywords/>
  <dc:description/>
  <cp:lastModifiedBy>Phil Neuendorff</cp:lastModifiedBy>
  <cp:revision>4</cp:revision>
  <dcterms:created xsi:type="dcterms:W3CDTF">2018-02-12T13:44:00Z</dcterms:created>
  <dcterms:modified xsi:type="dcterms:W3CDTF">2018-02-16T14:16:00Z</dcterms:modified>
</cp:coreProperties>
</file>