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F901" w14:textId="77777777" w:rsidR="00A15035" w:rsidRDefault="00A15035" w:rsidP="00A15035">
      <w:pPr>
        <w:autoSpaceDE w:val="0"/>
        <w:autoSpaceDN w:val="0"/>
        <w:adjustRightInd w:val="0"/>
        <w:spacing w:after="0" w:line="240" w:lineRule="auto"/>
        <w:rPr>
          <w:rFonts w:ascii="Times New Roman" w:hAnsi="Times New Roman" w:cs="Times New Roman"/>
          <w:b/>
          <w:bCs/>
          <w:sz w:val="28"/>
          <w:szCs w:val="28"/>
        </w:rPr>
      </w:pPr>
    </w:p>
    <w:p w14:paraId="006F9487" w14:textId="77777777" w:rsidR="00171B04" w:rsidRDefault="00171B04" w:rsidP="00A15035">
      <w:pPr>
        <w:autoSpaceDE w:val="0"/>
        <w:autoSpaceDN w:val="0"/>
        <w:adjustRightInd w:val="0"/>
        <w:spacing w:after="0" w:line="240" w:lineRule="auto"/>
        <w:rPr>
          <w:rFonts w:ascii="Times New Roman" w:hAnsi="Times New Roman" w:cs="Times New Roman"/>
          <w:b/>
          <w:bCs/>
          <w:sz w:val="24"/>
          <w:szCs w:val="24"/>
        </w:rPr>
      </w:pPr>
    </w:p>
    <w:p w14:paraId="53A1A781" w14:textId="77777777" w:rsidR="00171B04" w:rsidRPr="005F0E22" w:rsidRDefault="00171B04" w:rsidP="00171B04">
      <w:pPr>
        <w:autoSpaceDE w:val="0"/>
        <w:autoSpaceDN w:val="0"/>
        <w:adjustRightInd w:val="0"/>
        <w:spacing w:after="0" w:line="240" w:lineRule="auto"/>
        <w:jc w:val="center"/>
        <w:rPr>
          <w:rFonts w:ascii="Times New Roman" w:hAnsi="Times New Roman" w:cs="Times New Roman"/>
          <w:b/>
          <w:bCs/>
          <w:sz w:val="32"/>
          <w:szCs w:val="32"/>
        </w:rPr>
      </w:pPr>
      <w:r w:rsidRPr="005F0E22">
        <w:rPr>
          <w:rFonts w:ascii="Times New Roman" w:hAnsi="Times New Roman" w:cs="Times New Roman"/>
          <w:b/>
          <w:bCs/>
          <w:sz w:val="32"/>
          <w:szCs w:val="32"/>
        </w:rPr>
        <w:t xml:space="preserve">Bang </w:t>
      </w:r>
      <w:proofErr w:type="spellStart"/>
      <w:r w:rsidRPr="005F0E22">
        <w:rPr>
          <w:rFonts w:ascii="Times New Roman" w:hAnsi="Times New Roman" w:cs="Times New Roman"/>
          <w:b/>
          <w:bCs/>
          <w:sz w:val="32"/>
          <w:szCs w:val="32"/>
        </w:rPr>
        <w:t>Bang</w:t>
      </w:r>
      <w:proofErr w:type="spellEnd"/>
      <w:r w:rsidRPr="005F0E22">
        <w:rPr>
          <w:rFonts w:ascii="Times New Roman" w:hAnsi="Times New Roman" w:cs="Times New Roman"/>
          <w:b/>
          <w:bCs/>
          <w:sz w:val="32"/>
          <w:szCs w:val="32"/>
        </w:rPr>
        <w:t xml:space="preserve"> You</w:t>
      </w:r>
      <w:r w:rsidR="00C71EEE">
        <w:rPr>
          <w:rFonts w:ascii="Times New Roman" w:hAnsi="Times New Roman" w:cs="Times New Roman"/>
          <w:b/>
          <w:bCs/>
          <w:sz w:val="32"/>
          <w:szCs w:val="32"/>
        </w:rPr>
        <w:t>’</w:t>
      </w:r>
      <w:r w:rsidRPr="005F0E22">
        <w:rPr>
          <w:rFonts w:ascii="Times New Roman" w:hAnsi="Times New Roman" w:cs="Times New Roman"/>
          <w:b/>
          <w:bCs/>
          <w:sz w:val="32"/>
          <w:szCs w:val="32"/>
        </w:rPr>
        <w:t>r</w:t>
      </w:r>
      <w:r w:rsidR="00C71EEE">
        <w:rPr>
          <w:rFonts w:ascii="Times New Roman" w:hAnsi="Times New Roman" w:cs="Times New Roman"/>
          <w:b/>
          <w:bCs/>
          <w:sz w:val="32"/>
          <w:szCs w:val="32"/>
        </w:rPr>
        <w:t>e</w:t>
      </w:r>
      <w:r w:rsidRPr="005F0E22">
        <w:rPr>
          <w:rFonts w:ascii="Times New Roman" w:hAnsi="Times New Roman" w:cs="Times New Roman"/>
          <w:b/>
          <w:bCs/>
          <w:sz w:val="32"/>
          <w:szCs w:val="32"/>
        </w:rPr>
        <w:t xml:space="preserve"> Dead</w:t>
      </w:r>
      <w:r w:rsidR="005F0E22" w:rsidRPr="005F0E22">
        <w:rPr>
          <w:rFonts w:ascii="Times New Roman" w:hAnsi="Times New Roman" w:cs="Times New Roman"/>
          <w:b/>
          <w:bCs/>
          <w:sz w:val="32"/>
          <w:szCs w:val="32"/>
        </w:rPr>
        <w:t xml:space="preserve"> - Reflection</w:t>
      </w:r>
    </w:p>
    <w:p w14:paraId="59AB9628" w14:textId="77777777" w:rsidR="00352F8A" w:rsidRDefault="00352F8A" w:rsidP="00352F8A">
      <w:pPr>
        <w:autoSpaceDE w:val="0"/>
        <w:autoSpaceDN w:val="0"/>
        <w:adjustRightInd w:val="0"/>
        <w:spacing w:after="0" w:line="240" w:lineRule="auto"/>
        <w:rPr>
          <w:rFonts w:ascii="Times New Roman" w:hAnsi="Times New Roman" w:cs="Times New Roman"/>
          <w:b/>
          <w:bCs/>
          <w:sz w:val="24"/>
          <w:szCs w:val="24"/>
        </w:rPr>
      </w:pPr>
    </w:p>
    <w:p w14:paraId="72C5271E" w14:textId="5A705978" w:rsidR="00A15035" w:rsidRDefault="00352F8A" w:rsidP="00352F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Journal 11: Movie Reflection and Analysis </w:t>
      </w:r>
      <w:r w:rsidR="00A15035" w:rsidRPr="00352F8A">
        <w:rPr>
          <w:rFonts w:ascii="Times New Roman" w:hAnsi="Times New Roman" w:cs="Times New Roman"/>
          <w:sz w:val="24"/>
          <w:szCs w:val="24"/>
        </w:rPr>
        <w:br/>
      </w:r>
    </w:p>
    <w:p w14:paraId="2F77A194" w14:textId="7D645F5C" w:rsidR="00287E16" w:rsidRPr="00352F8A" w:rsidRDefault="00287E16" w:rsidP="00352F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***Create a notes section before this journal and make a list of 3 impactful quotes that speak towards any of the following themes: Identity, Choices, the Education System, Parenting</w:t>
      </w:r>
      <w:r>
        <w:rPr>
          <w:rFonts w:ascii="Times New Roman" w:hAnsi="Times New Roman" w:cs="Times New Roman"/>
          <w:sz w:val="24"/>
          <w:szCs w:val="24"/>
        </w:rPr>
        <w:br/>
      </w:r>
      <w:r>
        <w:rPr>
          <w:rFonts w:ascii="Times New Roman" w:hAnsi="Times New Roman" w:cs="Times New Roman"/>
          <w:sz w:val="24"/>
          <w:szCs w:val="24"/>
        </w:rPr>
        <w:br/>
        <w:t xml:space="preserve">Note: You will share a quote in class on Monday and explain how it connects to a theme/s from the movie and WHY you found it to be impactful as a viewer. </w:t>
      </w:r>
      <w:bookmarkStart w:id="0" w:name="_GoBack"/>
      <w:bookmarkEnd w:id="0"/>
    </w:p>
    <w:p w14:paraId="107AAA8E" w14:textId="77777777" w:rsidR="00A15035" w:rsidRDefault="00A15035" w:rsidP="00A15035">
      <w:pPr>
        <w:autoSpaceDE w:val="0"/>
        <w:autoSpaceDN w:val="0"/>
        <w:adjustRightInd w:val="0"/>
        <w:spacing w:after="0" w:line="240" w:lineRule="auto"/>
        <w:rPr>
          <w:rFonts w:ascii="Times New Roman" w:hAnsi="Times New Roman" w:cs="Times New Roman"/>
          <w:sz w:val="24"/>
          <w:szCs w:val="24"/>
        </w:rPr>
      </w:pPr>
    </w:p>
    <w:p w14:paraId="4CEDB86A" w14:textId="140DD21C" w:rsidR="00A15035" w:rsidRDefault="00A15035" w:rsidP="00A1503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After the movie:</w:t>
      </w:r>
      <w:r w:rsidR="00171B04">
        <w:rPr>
          <w:rFonts w:ascii="Times New Roman" w:hAnsi="Times New Roman" w:cs="Times New Roman"/>
          <w:b/>
          <w:bCs/>
          <w:sz w:val="24"/>
          <w:szCs w:val="24"/>
        </w:rPr>
        <w:t xml:space="preserve"> Choose 3 of the following questions to respond to as journal style responses and in complete sentences.</w:t>
      </w:r>
      <w:r w:rsidR="00287E16">
        <w:rPr>
          <w:rFonts w:ascii="Times New Roman" w:hAnsi="Times New Roman" w:cs="Times New Roman"/>
          <w:b/>
          <w:bCs/>
          <w:sz w:val="24"/>
          <w:szCs w:val="24"/>
        </w:rPr>
        <w:t xml:space="preserve"> (At least one must be 5, 6, or 7)</w:t>
      </w:r>
    </w:p>
    <w:p w14:paraId="56C8A880" w14:textId="77777777" w:rsidR="00406B7D" w:rsidRDefault="00406B7D" w:rsidP="00A15035">
      <w:pPr>
        <w:autoSpaceDE w:val="0"/>
        <w:autoSpaceDN w:val="0"/>
        <w:adjustRightInd w:val="0"/>
        <w:spacing w:after="0" w:line="240" w:lineRule="auto"/>
        <w:rPr>
          <w:rFonts w:ascii="Times New Roman" w:hAnsi="Times New Roman" w:cs="Times New Roman"/>
          <w:b/>
          <w:bCs/>
          <w:sz w:val="24"/>
          <w:szCs w:val="24"/>
        </w:rPr>
      </w:pPr>
    </w:p>
    <w:p w14:paraId="6AF52937" w14:textId="695B92CA" w:rsidR="00406B7D" w:rsidRDefault="00406B7D" w:rsidP="00406B7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One of the </w:t>
      </w:r>
      <w:r w:rsidR="00C24EEC">
        <w:rPr>
          <w:rFonts w:ascii="Times New Roman" w:hAnsi="Times New Roman" w:cs="Times New Roman"/>
          <w:bCs/>
          <w:sz w:val="24"/>
          <w:szCs w:val="24"/>
        </w:rPr>
        <w:t>students</w:t>
      </w:r>
      <w:r>
        <w:rPr>
          <w:rFonts w:ascii="Times New Roman" w:hAnsi="Times New Roman" w:cs="Times New Roman"/>
          <w:bCs/>
          <w:sz w:val="24"/>
          <w:szCs w:val="24"/>
        </w:rPr>
        <w:t xml:space="preserve"> says that they have two different lives: There life at home and their life at school. What does he mean by this? Do you agree that many of us lead two different lives?</w:t>
      </w:r>
      <w:r w:rsidR="00287E16">
        <w:rPr>
          <w:rFonts w:ascii="Times New Roman" w:hAnsi="Times New Roman" w:cs="Times New Roman"/>
          <w:bCs/>
          <w:sz w:val="24"/>
          <w:szCs w:val="24"/>
        </w:rPr>
        <w:br/>
      </w:r>
    </w:p>
    <w:p w14:paraId="5A3B0057" w14:textId="0783E101" w:rsidR="00406B7D" w:rsidRDefault="00406B7D" w:rsidP="00406B7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How do labels affect people? Do labels hurt our school? Refer to an example you have seen at your school.</w:t>
      </w:r>
      <w:r w:rsidR="00287E16">
        <w:rPr>
          <w:rFonts w:ascii="Times New Roman" w:hAnsi="Times New Roman" w:cs="Times New Roman"/>
          <w:bCs/>
          <w:sz w:val="24"/>
          <w:szCs w:val="24"/>
        </w:rPr>
        <w:br/>
      </w:r>
    </w:p>
    <w:p w14:paraId="2488F009" w14:textId="33240295" w:rsidR="00406B7D" w:rsidRDefault="00406B7D" w:rsidP="00406B7D">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At </w:t>
      </w:r>
      <w:r w:rsidR="00C24EEC">
        <w:rPr>
          <w:rFonts w:ascii="Times New Roman" w:hAnsi="Times New Roman" w:cs="Times New Roman"/>
          <w:bCs/>
          <w:sz w:val="24"/>
          <w:szCs w:val="24"/>
        </w:rPr>
        <w:t>REC</w:t>
      </w:r>
      <w:r>
        <w:rPr>
          <w:rFonts w:ascii="Times New Roman" w:hAnsi="Times New Roman" w:cs="Times New Roman"/>
          <w:bCs/>
          <w:sz w:val="24"/>
          <w:szCs w:val="24"/>
        </w:rPr>
        <w:t xml:space="preserve"> are there some groups that have more power that others? Which groups and why or why not?</w:t>
      </w:r>
      <w:r w:rsidR="00287E16">
        <w:rPr>
          <w:rFonts w:ascii="Times New Roman" w:hAnsi="Times New Roman" w:cs="Times New Roman"/>
          <w:bCs/>
          <w:sz w:val="24"/>
          <w:szCs w:val="24"/>
        </w:rPr>
        <w:br/>
      </w:r>
    </w:p>
    <w:p w14:paraId="346D485C" w14:textId="77777777" w:rsidR="00A15035" w:rsidRPr="00406B7D" w:rsidRDefault="00A15035" w:rsidP="00A15035">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406B7D">
        <w:rPr>
          <w:rFonts w:ascii="Times New Roman" w:hAnsi="Times New Roman" w:cs="Times New Roman"/>
          <w:sz w:val="24"/>
          <w:szCs w:val="24"/>
        </w:rPr>
        <w:t>At the end of the play (within the movie), what does Trevor’s character, Josh, learn about</w:t>
      </w:r>
    </w:p>
    <w:p w14:paraId="5F7DC903" w14:textId="0640672D" w:rsidR="00406B7D" w:rsidRDefault="00406B7D" w:rsidP="00406B7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choice he made to use </w:t>
      </w:r>
      <w:proofErr w:type="gramStart"/>
      <w:r w:rsidR="00287E16">
        <w:rPr>
          <w:rFonts w:ascii="Times New Roman" w:hAnsi="Times New Roman" w:cs="Times New Roman"/>
          <w:sz w:val="24"/>
          <w:szCs w:val="24"/>
        </w:rPr>
        <w:t>violence?</w:t>
      </w:r>
      <w:proofErr w:type="gramEnd"/>
      <w:r w:rsidR="00352F8A">
        <w:rPr>
          <w:rFonts w:ascii="Times New Roman" w:hAnsi="Times New Roman" w:cs="Times New Roman"/>
          <w:sz w:val="24"/>
          <w:szCs w:val="24"/>
        </w:rPr>
        <w:t xml:space="preserve"> Why do you truly think he changes his mind?</w:t>
      </w:r>
    </w:p>
    <w:p w14:paraId="77955EE3" w14:textId="77777777" w:rsidR="00406B7D" w:rsidRDefault="00406B7D" w:rsidP="00406B7D">
      <w:pPr>
        <w:pStyle w:val="ListParagraph"/>
        <w:autoSpaceDE w:val="0"/>
        <w:autoSpaceDN w:val="0"/>
        <w:adjustRightInd w:val="0"/>
        <w:spacing w:after="0" w:line="240" w:lineRule="auto"/>
        <w:rPr>
          <w:rFonts w:ascii="Times New Roman" w:hAnsi="Times New Roman" w:cs="Times New Roman"/>
          <w:sz w:val="24"/>
          <w:szCs w:val="24"/>
        </w:rPr>
      </w:pPr>
    </w:p>
    <w:p w14:paraId="386632C3" w14:textId="77777777" w:rsidR="00406B7D" w:rsidRPr="00406B7D" w:rsidRDefault="00406B7D" w:rsidP="00406B7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06B7D">
        <w:rPr>
          <w:rFonts w:ascii="Times New Roman" w:hAnsi="Times New Roman" w:cs="Times New Roman"/>
          <w:sz w:val="24"/>
          <w:szCs w:val="24"/>
        </w:rPr>
        <w:t>Define stereotype. List the stereotyped groups at our school. How are these groups identified within the school? Why do human beings stereotype others? (Consider both the positive and negative effects of stereotyping.) What factors create the need to pigeonhole a person based on a small piece of information?</w:t>
      </w:r>
      <w:r w:rsidR="00171B04">
        <w:rPr>
          <w:rFonts w:ascii="Times New Roman" w:hAnsi="Times New Roman" w:cs="Times New Roman"/>
          <w:sz w:val="24"/>
          <w:szCs w:val="24"/>
        </w:rPr>
        <w:br/>
      </w:r>
    </w:p>
    <w:p w14:paraId="43B625E7" w14:textId="27F312C6" w:rsidR="00171B04" w:rsidRPr="00171B04" w:rsidRDefault="00171B04" w:rsidP="00171B0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71B04">
        <w:rPr>
          <w:rFonts w:ascii="Times New Roman" w:hAnsi="Times New Roman" w:cs="Times New Roman"/>
          <w:sz w:val="24"/>
          <w:szCs w:val="24"/>
        </w:rPr>
        <w:t xml:space="preserve">Everyone needs to connect with others. What about the </w:t>
      </w:r>
      <w:proofErr w:type="spellStart"/>
      <w:r w:rsidRPr="00171B04">
        <w:rPr>
          <w:rFonts w:ascii="Times New Roman" w:hAnsi="Times New Roman" w:cs="Times New Roman"/>
          <w:sz w:val="24"/>
          <w:szCs w:val="24"/>
        </w:rPr>
        <w:t>Trogs</w:t>
      </w:r>
      <w:proofErr w:type="spellEnd"/>
      <w:r w:rsidRPr="00171B04">
        <w:rPr>
          <w:rFonts w:ascii="Times New Roman" w:hAnsi="Times New Roman" w:cs="Times New Roman"/>
          <w:sz w:val="24"/>
          <w:szCs w:val="24"/>
        </w:rPr>
        <w:t xml:space="preserve"> appeals to Trevor? How does the new girl at school create a lifeline for Trevor? What elements of independent thinking does she exhibit?</w:t>
      </w:r>
      <w:r w:rsidR="00287E16">
        <w:rPr>
          <w:rFonts w:ascii="Times New Roman" w:hAnsi="Times New Roman" w:cs="Times New Roman"/>
          <w:sz w:val="24"/>
          <w:szCs w:val="24"/>
        </w:rPr>
        <w:t xml:space="preserve"> </w:t>
      </w:r>
    </w:p>
    <w:p w14:paraId="3DD8D833" w14:textId="77777777" w:rsidR="00406B7D" w:rsidRPr="00406B7D" w:rsidRDefault="00406B7D" w:rsidP="00406B7D">
      <w:pPr>
        <w:autoSpaceDE w:val="0"/>
        <w:autoSpaceDN w:val="0"/>
        <w:adjustRightInd w:val="0"/>
        <w:spacing w:after="0" w:line="240" w:lineRule="auto"/>
        <w:rPr>
          <w:rFonts w:ascii="Times New Roman" w:hAnsi="Times New Roman" w:cs="Times New Roman"/>
          <w:sz w:val="24"/>
          <w:szCs w:val="24"/>
        </w:rPr>
      </w:pPr>
    </w:p>
    <w:p w14:paraId="42EAE8BB" w14:textId="6A8FC12F" w:rsidR="005F0E22" w:rsidRPr="005F0E22" w:rsidRDefault="00A15035" w:rsidP="005F0E2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71B04">
        <w:rPr>
          <w:rFonts w:ascii="Times New Roman" w:hAnsi="Times New Roman" w:cs="Times New Roman"/>
          <w:sz w:val="24"/>
          <w:szCs w:val="24"/>
        </w:rPr>
        <w:t xml:space="preserve"> Most of the adults in the film appear to be rather inept</w:t>
      </w:r>
      <w:r w:rsidR="00287E16">
        <w:rPr>
          <w:rFonts w:ascii="Times New Roman" w:hAnsi="Times New Roman" w:cs="Times New Roman"/>
          <w:sz w:val="24"/>
          <w:szCs w:val="24"/>
        </w:rPr>
        <w:t xml:space="preserve"> or incompetent to what is happening in their school and community</w:t>
      </w:r>
      <w:r w:rsidRPr="00171B04">
        <w:rPr>
          <w:rFonts w:ascii="Times New Roman" w:hAnsi="Times New Roman" w:cs="Times New Roman"/>
          <w:sz w:val="24"/>
          <w:szCs w:val="24"/>
        </w:rPr>
        <w:t>. What could/sho</w:t>
      </w:r>
      <w:r w:rsidR="00171B04" w:rsidRPr="00171B04">
        <w:rPr>
          <w:rFonts w:ascii="Times New Roman" w:hAnsi="Times New Roman" w:cs="Times New Roman"/>
          <w:sz w:val="24"/>
          <w:szCs w:val="24"/>
        </w:rPr>
        <w:t xml:space="preserve">uld the adults in the school or </w:t>
      </w:r>
      <w:r w:rsidRPr="00171B04">
        <w:rPr>
          <w:rFonts w:ascii="Times New Roman" w:hAnsi="Times New Roman" w:cs="Times New Roman"/>
          <w:sz w:val="24"/>
          <w:szCs w:val="24"/>
        </w:rPr>
        <w:t>community have done to provide better role modeling, embrace diversi</w:t>
      </w:r>
      <w:r w:rsidR="00171B04" w:rsidRPr="00171B04">
        <w:rPr>
          <w:rFonts w:ascii="Times New Roman" w:hAnsi="Times New Roman" w:cs="Times New Roman"/>
          <w:sz w:val="24"/>
          <w:szCs w:val="24"/>
        </w:rPr>
        <w:t xml:space="preserve">ty, and avert tragedy? Consider </w:t>
      </w:r>
      <w:r w:rsidRPr="00171B04">
        <w:rPr>
          <w:rFonts w:ascii="Times New Roman" w:hAnsi="Times New Roman" w:cs="Times New Roman"/>
          <w:sz w:val="24"/>
          <w:szCs w:val="24"/>
        </w:rPr>
        <w:t>the role of the principal, school counselor, teachers, and Trevor’s parents.</w:t>
      </w:r>
    </w:p>
    <w:sectPr w:rsidR="005F0E22" w:rsidRPr="005F0E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3E53"/>
    <w:multiLevelType w:val="hybridMultilevel"/>
    <w:tmpl w:val="1876C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28128E"/>
    <w:multiLevelType w:val="hybridMultilevel"/>
    <w:tmpl w:val="65CCB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362178"/>
    <w:multiLevelType w:val="hybridMultilevel"/>
    <w:tmpl w:val="5FFCD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A5442"/>
    <w:multiLevelType w:val="hybridMultilevel"/>
    <w:tmpl w:val="DA80EA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35"/>
    <w:rsid w:val="000B43DE"/>
    <w:rsid w:val="00131730"/>
    <w:rsid w:val="00171B04"/>
    <w:rsid w:val="00287E16"/>
    <w:rsid w:val="00352F8A"/>
    <w:rsid w:val="00406B7D"/>
    <w:rsid w:val="005F0E22"/>
    <w:rsid w:val="00A15035"/>
    <w:rsid w:val="00C24EEC"/>
    <w:rsid w:val="00C71EEE"/>
    <w:rsid w:val="00F749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1A95"/>
  <w15:chartTrackingRefBased/>
  <w15:docId w15:val="{7784BDCA-6FE8-4634-B691-A2BE508A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35"/>
    <w:pPr>
      <w:ind w:left="720"/>
      <w:contextualSpacing/>
    </w:pPr>
  </w:style>
  <w:style w:type="paragraph" w:styleId="BalloonText">
    <w:name w:val="Balloon Text"/>
    <w:basedOn w:val="Normal"/>
    <w:link w:val="BalloonTextChar"/>
    <w:uiPriority w:val="99"/>
    <w:semiHidden/>
    <w:unhideWhenUsed/>
    <w:rsid w:val="00C71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6</cp:revision>
  <cp:lastPrinted>2017-11-06T15:32:00Z</cp:lastPrinted>
  <dcterms:created xsi:type="dcterms:W3CDTF">2014-03-16T20:45:00Z</dcterms:created>
  <dcterms:modified xsi:type="dcterms:W3CDTF">2020-10-28T13:29:00Z</dcterms:modified>
</cp:coreProperties>
</file>