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9D" w:rsidRDefault="006F549D" w:rsidP="006F549D">
      <w:pPr>
        <w:jc w:val="center"/>
        <w:rPr>
          <w:sz w:val="48"/>
          <w:szCs w:val="48"/>
        </w:rPr>
      </w:pPr>
      <w:bookmarkStart w:id="0" w:name="_GoBack"/>
      <w:r>
        <w:rPr>
          <w:sz w:val="48"/>
          <w:szCs w:val="48"/>
        </w:rPr>
        <w:t>The Changing Face</w:t>
      </w:r>
    </w:p>
    <w:p w:rsidR="006F549D" w:rsidRDefault="006F549D" w:rsidP="006F549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5D7C">
        <w:rPr>
          <w:sz w:val="28"/>
          <w:szCs w:val="28"/>
        </w:rPr>
        <w:t>A)</w:t>
      </w:r>
    </w:p>
    <w:p w:rsidR="006F549D" w:rsidRDefault="006F549D" w:rsidP="006F54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 one of the faces provided from the, “The Changing Face of America” article.</w:t>
      </w:r>
    </w:p>
    <w:p w:rsidR="006F549D" w:rsidRDefault="006F549D" w:rsidP="006F54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a “summarized” biographical description of your character. Consider the following guideline questions in an outline.</w:t>
      </w:r>
      <w:r>
        <w:rPr>
          <w:sz w:val="24"/>
          <w:szCs w:val="24"/>
        </w:rPr>
        <w:br/>
        <w:t>a) What is his or her name?</w:t>
      </w:r>
      <w:r>
        <w:rPr>
          <w:sz w:val="24"/>
          <w:szCs w:val="24"/>
        </w:rPr>
        <w:br/>
        <w:t>b) What country were they born in and where does their family originally come from?</w:t>
      </w:r>
      <w:r>
        <w:rPr>
          <w:sz w:val="24"/>
          <w:szCs w:val="24"/>
        </w:rPr>
        <w:br/>
        <w:t>c) What do they do for a “living” and what do their parents do?</w:t>
      </w:r>
      <w:r>
        <w:rPr>
          <w:sz w:val="24"/>
          <w:szCs w:val="24"/>
        </w:rPr>
        <w:br/>
        <w:t>d) What do they like to do for fun?</w:t>
      </w:r>
      <w:r>
        <w:rPr>
          <w:sz w:val="24"/>
          <w:szCs w:val="24"/>
        </w:rPr>
        <w:br/>
        <w:t>e) Are they happy? Why or why not? What types of struggles have they had to overcome?</w:t>
      </w:r>
      <w:r>
        <w:rPr>
          <w:sz w:val="24"/>
          <w:szCs w:val="24"/>
        </w:rPr>
        <w:br/>
        <w:t>f) Where will they be in ten years from now?</w:t>
      </w:r>
    </w:p>
    <w:p w:rsidR="006F549D" w:rsidRDefault="006F549D" w:rsidP="006F54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Type your rough copy and glue your picture to the top of the good copy. (as shown in class.) Or cut and paste it into your document. (from </w:t>
      </w:r>
      <w:proofErr w:type="spellStart"/>
      <w:r>
        <w:rPr>
          <w:sz w:val="24"/>
          <w:szCs w:val="24"/>
        </w:rPr>
        <w:t>weebly</w:t>
      </w:r>
      <w:proofErr w:type="spellEnd"/>
      <w:r>
        <w:rPr>
          <w:sz w:val="24"/>
          <w:szCs w:val="24"/>
        </w:rPr>
        <w:t>)</w:t>
      </w:r>
    </w:p>
    <w:p w:rsidR="006F549D" w:rsidRDefault="006F549D" w:rsidP="006F54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Send your picture and bio to Mr. N’s email. (</w:t>
      </w:r>
      <w:hyperlink r:id="rId5" w:history="1">
        <w:r w:rsidR="004822B4" w:rsidRPr="00407C07">
          <w:rPr>
            <w:rStyle w:val="Hyperlink"/>
            <w:sz w:val="24"/>
            <w:szCs w:val="24"/>
          </w:rPr>
          <w:t>pneuendorff@retsd.mb.ca</w:t>
        </w:r>
      </w:hyperlink>
      <w:r>
        <w:rPr>
          <w:sz w:val="24"/>
          <w:szCs w:val="24"/>
        </w:rPr>
        <w:t>)</w:t>
      </w:r>
    </w:p>
    <w:p w:rsidR="006F549D" w:rsidRDefault="006F549D" w:rsidP="006F549D">
      <w:pPr>
        <w:pStyle w:val="ListParagraph"/>
        <w:rPr>
          <w:sz w:val="24"/>
          <w:szCs w:val="24"/>
        </w:rPr>
      </w:pPr>
    </w:p>
    <w:p w:rsidR="004822B4" w:rsidRPr="004822B4" w:rsidRDefault="00BA5D7C" w:rsidP="004822B4">
      <w:pPr>
        <w:rPr>
          <w:sz w:val="24"/>
          <w:szCs w:val="24"/>
        </w:rPr>
      </w:pPr>
      <w:r>
        <w:rPr>
          <w:sz w:val="28"/>
          <w:szCs w:val="28"/>
        </w:rPr>
        <w:t>B)</w:t>
      </w:r>
      <w:r w:rsidR="004822B4">
        <w:rPr>
          <w:sz w:val="28"/>
          <w:szCs w:val="28"/>
        </w:rPr>
        <w:t xml:space="preserve"> </w:t>
      </w:r>
      <w:r w:rsidR="004822B4">
        <w:rPr>
          <w:sz w:val="24"/>
          <w:szCs w:val="24"/>
        </w:rPr>
        <w:t>Find a video clip or picture that demonstrates a social experiment or common Gap that we have in society. If you were a news reporter and had 30 seconds to make a video posting about this visual in the media, what would you say and how would you deliver it?</w:t>
      </w:r>
    </w:p>
    <w:p w:rsidR="004822B4" w:rsidRDefault="004822B4" w:rsidP="004822B4">
      <w:pPr>
        <w:rPr>
          <w:sz w:val="28"/>
          <w:szCs w:val="28"/>
        </w:rPr>
      </w:pPr>
    </w:p>
    <w:p w:rsidR="006F549D" w:rsidRPr="004822B4" w:rsidRDefault="00BA5D7C" w:rsidP="004822B4">
      <w:pPr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6F549D" w:rsidRPr="00BA5D7C" w:rsidRDefault="00BA5D7C" w:rsidP="00BA5D7C">
      <w:pPr>
        <w:rPr>
          <w:sz w:val="28"/>
          <w:szCs w:val="28"/>
        </w:rPr>
      </w:pPr>
      <w:r>
        <w:rPr>
          <w:sz w:val="28"/>
          <w:szCs w:val="28"/>
        </w:rPr>
        <w:t>Walk about facial expression and handshake activity (Mr. N. will explain)</w:t>
      </w:r>
    </w:p>
    <w:p w:rsidR="006F549D" w:rsidRDefault="006F549D" w:rsidP="006F54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The Viewing gallery</w:t>
      </w:r>
      <w:r>
        <w:rPr>
          <w:sz w:val="24"/>
          <w:szCs w:val="24"/>
        </w:rPr>
        <w:br/>
        <w:t xml:space="preserve">-Look at all the other faces that your fellow classmates created identities for. Do you think the </w:t>
      </w:r>
      <w:proofErr w:type="spellStart"/>
      <w:proofErr w:type="gramStart"/>
      <w:r>
        <w:rPr>
          <w:sz w:val="24"/>
          <w:szCs w:val="24"/>
        </w:rPr>
        <w:t>bio’s</w:t>
      </w:r>
      <w:proofErr w:type="spellEnd"/>
      <w:proofErr w:type="gramEnd"/>
      <w:r>
        <w:rPr>
          <w:sz w:val="24"/>
          <w:szCs w:val="24"/>
        </w:rPr>
        <w:t xml:space="preserve"> are believable? Why or Why not?</w:t>
      </w:r>
      <w:r w:rsidR="004822B4">
        <w:rPr>
          <w:sz w:val="24"/>
          <w:szCs w:val="24"/>
        </w:rPr>
        <w:t xml:space="preserve"> Discuss and share as a class.</w:t>
      </w:r>
      <w:r>
        <w:rPr>
          <w:sz w:val="24"/>
          <w:szCs w:val="24"/>
        </w:rPr>
        <w:br/>
      </w:r>
    </w:p>
    <w:p w:rsidR="006F549D" w:rsidRPr="006F549D" w:rsidRDefault="006F549D" w:rsidP="006F54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a journal entry that you are prepared to share with a group in the class, describing how you have been “judged” or wrongly accused or made to feel different in the past and tell us how it made you feel. </w:t>
      </w:r>
    </w:p>
    <w:bookmarkEnd w:id="0"/>
    <w:p w:rsidR="004822B4" w:rsidRDefault="004822B4" w:rsidP="00D017D2">
      <w:pPr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48"/>
          <w:szCs w:val="48"/>
        </w:rPr>
      </w:pPr>
    </w:p>
    <w:p w:rsidR="00D017D2" w:rsidRPr="00D017D2" w:rsidRDefault="00D017D2" w:rsidP="00D017D2">
      <w:pPr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48"/>
          <w:szCs w:val="48"/>
        </w:rPr>
      </w:pPr>
      <w:r w:rsidRPr="00D017D2">
        <w:rPr>
          <w:rFonts w:ascii="Arial" w:eastAsia="Times New Roman" w:hAnsi="Arial" w:cs="Arial"/>
          <w:b/>
          <w:bCs/>
          <w:color w:val="191919"/>
          <w:kern w:val="36"/>
          <w:sz w:val="48"/>
          <w:szCs w:val="48"/>
        </w:rPr>
        <w:lastRenderedPageBreak/>
        <w:t>The Changing Face of America</w:t>
      </w: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 wp14:anchorId="323CE685" wp14:editId="6564546E">
            <wp:extent cx="2428875" cy="2995613"/>
            <wp:effectExtent l="0" t="0" r="0" b="0"/>
            <wp:docPr id="25" name="Picture 25" descr="http://ngm.nationalgeographic.com/2013/10/changing-faces/img/01-williams-kelly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gm.nationalgeographic.com/2013/10/changing-faces/img/01-williams-kelly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9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 wp14:anchorId="0615B664" wp14:editId="0A02DC7E">
            <wp:extent cx="2409825" cy="2972118"/>
            <wp:effectExtent l="0" t="0" r="0" b="0"/>
            <wp:docPr id="24" name="Picture 24" descr="http://ngm.nationalgeographic.com/2013/10/changing-faces/img/02-williams-sandra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gm.nationalgeographic.com/2013/10/changing-faces/img/02-williams-sandra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7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>
            <wp:extent cx="2371725" cy="2925128"/>
            <wp:effectExtent l="0" t="0" r="0" b="8890"/>
            <wp:docPr id="23" name="Picture 23" descr="http://ngm.nationalgeographic.com/2013/10/changing-faces/img/03-fenci-daisy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gm.nationalgeographic.com/2013/10/changing-faces/img/03-fenci-daisy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2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91919"/>
          <w:sz w:val="18"/>
          <w:szCs w:val="18"/>
        </w:rPr>
        <w:t xml:space="preserve">                 </w:t>
      </w: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 wp14:anchorId="11450388" wp14:editId="1FA540F0">
            <wp:extent cx="2362200" cy="2913380"/>
            <wp:effectExtent l="0" t="0" r="0" b="1270"/>
            <wp:docPr id="22" name="Picture 22" descr="http://ngm.nationalgeographic.com/2013/10/changing-faces/img/04-braxton-chris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gm.nationalgeographic.com/2013/10/changing-faces/img/04-braxton-chris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60" cy="291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lastRenderedPageBreak/>
        <w:drawing>
          <wp:inline distT="0" distB="0" distL="0" distR="0">
            <wp:extent cx="1924050" cy="2372995"/>
            <wp:effectExtent l="0" t="0" r="0" b="8255"/>
            <wp:docPr id="21" name="Picture 21" descr="http://ngm.nationalgeographic.com/2013/10/changing-faces/img/05-smith-maya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gm.nationalgeographic.com/2013/10/changing-faces/img/05-smith-maya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91919"/>
          <w:sz w:val="18"/>
          <w:szCs w:val="18"/>
        </w:rPr>
        <w:t xml:space="preserve">                                </w:t>
      </w: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 wp14:anchorId="6A17A623" wp14:editId="284D6FC6">
            <wp:extent cx="1914525" cy="2361249"/>
            <wp:effectExtent l="0" t="0" r="0" b="1270"/>
            <wp:docPr id="20" name="Picture 20" descr="http://ngm.nationalgeographic.com/2013/10/changing-faces/img/06-toole-ariel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gm.nationalgeographic.com/2013/10/changing-faces/img/06-toole-ariel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70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91919"/>
          <w:sz w:val="18"/>
          <w:szCs w:val="18"/>
        </w:rPr>
        <w:t xml:space="preserve">                              </w:t>
      </w: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>
            <wp:extent cx="1828800" cy="2255520"/>
            <wp:effectExtent l="0" t="0" r="0" b="0"/>
            <wp:docPr id="19" name="Picture 19" descr="http://ngm.nationalgeographic.com/2013/10/changing-faces/img/07-jones-tevah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gm.nationalgeographic.com/2013/10/changing-faces/img/07-jones-tevah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91919"/>
          <w:sz w:val="18"/>
          <w:szCs w:val="18"/>
        </w:rPr>
        <w:t xml:space="preserve">                                         </w:t>
      </w: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 wp14:anchorId="284F7477" wp14:editId="0B33B866">
            <wp:extent cx="1855058" cy="2287905"/>
            <wp:effectExtent l="0" t="0" r="0" b="0"/>
            <wp:docPr id="18" name="Picture 18" descr="http://ngm.nationalgeographic.com/2013/10/changing-faces/img/08-hsiang-solomon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gm.nationalgeographic.com/2013/10/changing-faces/img/08-hsiang-solomon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27" cy="229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91919"/>
          <w:sz w:val="18"/>
          <w:szCs w:val="18"/>
        </w:rPr>
        <w:t xml:space="preserve">                     </w:t>
      </w: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>
            <wp:extent cx="2238375" cy="2760663"/>
            <wp:effectExtent l="0" t="0" r="0" b="1905"/>
            <wp:docPr id="17" name="Picture 17" descr="http://ngm.nationalgeographic.com/2013/10/changing-faces/img/09-lee-jesse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gm.nationalgeographic.com/2013/10/changing-faces/img/09-lee-jesse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6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91919"/>
          <w:sz w:val="18"/>
          <w:szCs w:val="18"/>
        </w:rPr>
        <w:t xml:space="preserve">                  </w:t>
      </w: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 wp14:anchorId="4E4C562C" wp14:editId="6192C1E1">
            <wp:extent cx="2209800" cy="2725419"/>
            <wp:effectExtent l="0" t="0" r="0" b="0"/>
            <wp:docPr id="16" name="Picture 16" descr="http://ngm.nationalgeographic.com/2013/10/changing-faces/img/10-ahsoak-joshua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gm.nationalgeographic.com/2013/10/changing-faces/img/10-ahsoak-joshua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72" cy="273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lastRenderedPageBreak/>
        <w:drawing>
          <wp:inline distT="0" distB="0" distL="0" distR="0">
            <wp:extent cx="2124075" cy="2619693"/>
            <wp:effectExtent l="0" t="0" r="0" b="9525"/>
            <wp:docPr id="15" name="Picture 15" descr="http://ngm.nationalgeographic.com/2013/10/changing-faces/img/11-hubbard-jakara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gm.nationalgeographic.com/2013/10/changing-faces/img/11-hubbard-jakara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1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91919"/>
          <w:sz w:val="18"/>
          <w:szCs w:val="18"/>
        </w:rPr>
        <w:t xml:space="preserve">                      </w:t>
      </w: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 wp14:anchorId="3C2533B9" wp14:editId="7A3E0F2E">
            <wp:extent cx="2126907" cy="2623185"/>
            <wp:effectExtent l="0" t="0" r="6985" b="5715"/>
            <wp:docPr id="14" name="Picture 14" descr="http://ngm.nationalgeographic.com/2013/10/changing-faces/img/12-guizzo-gabriella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gm.nationalgeographic.com/2013/10/changing-faces/img/12-guizzo-gabriella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19" cy="263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>
            <wp:extent cx="2124075" cy="2619693"/>
            <wp:effectExtent l="0" t="0" r="0" b="9525"/>
            <wp:docPr id="13" name="Picture 13" descr="http://ngm.nationalgeographic.com/2013/10/changing-faces/img/13-marshall-hosanha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gm.nationalgeographic.com/2013/10/changing-faces/img/13-marshall-hosanha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1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91919"/>
          <w:sz w:val="18"/>
          <w:szCs w:val="18"/>
        </w:rPr>
        <w:t xml:space="preserve">                    </w:t>
      </w: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 wp14:anchorId="347EE1D3" wp14:editId="02AA34E5">
            <wp:extent cx="2057400" cy="2537459"/>
            <wp:effectExtent l="0" t="0" r="0" b="0"/>
            <wp:docPr id="12" name="Picture 12" descr="http://ngm.nationalgeographic.com/2013/10/changing-faces/img/14-robertson-helen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gm.nationalgeographic.com/2013/10/changing-faces/img/14-robertson-helen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3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>
            <wp:extent cx="2116095" cy="2609850"/>
            <wp:effectExtent l="0" t="0" r="0" b="0"/>
            <wp:docPr id="11" name="Picture 11" descr="http://ngm.nationalgeographic.com/2013/10/changing-faces/img/15-benavente-jacob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gm.nationalgeographic.com/2013/10/changing-faces/img/15-benavente-jacob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9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91919"/>
          <w:sz w:val="18"/>
          <w:szCs w:val="18"/>
        </w:rPr>
        <w:t xml:space="preserve">                     </w:t>
      </w: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 wp14:anchorId="25E40D35" wp14:editId="38DB7110">
            <wp:extent cx="2114550" cy="2607945"/>
            <wp:effectExtent l="0" t="0" r="0" b="1905"/>
            <wp:docPr id="10" name="Picture 10" descr="http://ngm.nationalgeographic.com/2013/10/changing-faces/img/16-fisch-harold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gm.nationalgeographic.com/2013/10/changing-faces/img/16-fisch-harold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>
            <wp:extent cx="2085975" cy="2572703"/>
            <wp:effectExtent l="0" t="0" r="0" b="0"/>
            <wp:docPr id="9" name="Picture 9" descr="http://ngm.nationalgeographic.com/2013/10/changing-faces/img/17-neumann-lula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gm.nationalgeographic.com/2013/10/changing-faces/img/17-neumann-lula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7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91919"/>
          <w:sz w:val="18"/>
          <w:szCs w:val="18"/>
        </w:rPr>
        <w:t xml:space="preserve">                   </w:t>
      </w: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 wp14:anchorId="48C59B26" wp14:editId="5FDDE163">
            <wp:extent cx="2038350" cy="2513965"/>
            <wp:effectExtent l="0" t="0" r="0" b="635"/>
            <wp:docPr id="8" name="Picture 8" descr="http://ngm.nationalgeographic.com/2013/10/changing-faces/img/18-wally-oona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gm.nationalgeographic.com/2013/10/changing-faces/img/18-wally-oona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75" cy="252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</w:p>
    <w:p w:rsid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>
            <wp:extent cx="2085975" cy="2572703"/>
            <wp:effectExtent l="0" t="0" r="0" b="0"/>
            <wp:docPr id="7" name="Picture 7" descr="http://ngm.nationalgeographic.com/2013/10/changing-faces/img/19-benjamin-cameron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gm.nationalgeographic.com/2013/10/changing-faces/img/19-benjamin-cameron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7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91919"/>
          <w:sz w:val="18"/>
          <w:szCs w:val="18"/>
        </w:rPr>
        <w:t xml:space="preserve">                      </w:t>
      </w: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 wp14:anchorId="17B8A33C" wp14:editId="215AFBE8">
            <wp:extent cx="2083658" cy="2569844"/>
            <wp:effectExtent l="0" t="0" r="0" b="2540"/>
            <wp:docPr id="6" name="Picture 6" descr="http://ngm.nationalgeographic.com/2013/10/changing-faces/img/20-wright-mars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gm.nationalgeographic.com/2013/10/changing-faces/img/20-wright-mars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58" cy="256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91919"/>
          <w:sz w:val="18"/>
          <w:szCs w:val="18"/>
        </w:rPr>
        <w:t xml:space="preserve">  </w:t>
      </w: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 w:rsidRPr="00D017D2">
        <w:rPr>
          <w:rFonts w:ascii="Arial" w:eastAsia="Times New Roman" w:hAnsi="Arial" w:cs="Arial"/>
          <w:noProof/>
          <w:color w:val="191919"/>
          <w:sz w:val="18"/>
          <w:szCs w:val="18"/>
        </w:rPr>
        <w:t xml:space="preserve">                </w:t>
      </w: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 wp14:anchorId="709FE057" wp14:editId="406E5BB9">
            <wp:extent cx="1933575" cy="2384743"/>
            <wp:effectExtent l="0" t="0" r="0" b="0"/>
            <wp:docPr id="5" name="Picture 5" descr="http://ngm.nationalgeographic.com/2013/10/changing-faces/img/21-nayeri-mariyam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gm.nationalgeographic.com/2013/10/changing-faces/img/21-nayeri-mariyam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92" cy="238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91919"/>
          <w:sz w:val="18"/>
          <w:szCs w:val="18"/>
        </w:rPr>
        <w:t xml:space="preserve">                       </w:t>
      </w: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 wp14:anchorId="3988BACF" wp14:editId="4D735CCF">
            <wp:extent cx="1952625" cy="2408239"/>
            <wp:effectExtent l="0" t="0" r="0" b="0"/>
            <wp:docPr id="4" name="Picture 4" descr="http://ngm.nationalgeographic.com/2013/10/changing-faces/img/22-sugiura-alex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gm.nationalgeographic.com/2013/10/changing-faces/img/22-sugiura-alex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56" cy="241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noProof/>
          <w:color w:val="191919"/>
          <w:sz w:val="18"/>
          <w:szCs w:val="18"/>
        </w:rPr>
        <w:lastRenderedPageBreak/>
        <w:t xml:space="preserve">    </w:t>
      </w:r>
    </w:p>
    <w:p w:rsidR="00D017D2" w:rsidRP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</w:p>
    <w:p w:rsidR="00D017D2" w:rsidRDefault="00D017D2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>
            <wp:extent cx="2085975" cy="2572703"/>
            <wp:effectExtent l="0" t="0" r="0" b="0"/>
            <wp:docPr id="3" name="Picture 3" descr="http://ngm.nationalgeographic.com/2013/10/changing-faces/img/23-holman-yudah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gm.nationalgeographic.com/2013/10/changing-faces/img/23-holman-yudah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7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91919"/>
          <w:sz w:val="18"/>
          <w:szCs w:val="18"/>
        </w:rPr>
        <w:t xml:space="preserve">                       </w:t>
      </w: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 wp14:anchorId="0B080F96" wp14:editId="4F4AAE88">
            <wp:extent cx="2105025" cy="2596197"/>
            <wp:effectExtent l="0" t="0" r="0" b="0"/>
            <wp:docPr id="2" name="Picture 2" descr="http://ngm.nationalgeographic.com/2013/10/changing-faces/img/24-alleyne-themba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gm.nationalgeographic.com/2013/10/changing-faces/img/24-alleyne-themba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15" cy="259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AC" w:rsidRPr="00D017D2" w:rsidRDefault="00CB1FAC" w:rsidP="00CB1FA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</w:p>
    <w:p w:rsidR="00D017D2" w:rsidRPr="00D017D2" w:rsidRDefault="00CB1FAC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eastAsia="Times New Roman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 wp14:anchorId="2E6161FC" wp14:editId="68F8CB40">
            <wp:extent cx="2276475" cy="2807653"/>
            <wp:effectExtent l="0" t="0" r="0" b="0"/>
            <wp:docPr id="1" name="Picture 1" descr="http://ngm.nationalgeographic.com/2013/10/changing-faces/img/25-adrid-adrian-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gm.nationalgeographic.com/2013/10/changing-faces/img/25-adrid-adrian-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19" cy="280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91919"/>
          <w:sz w:val="18"/>
          <w:szCs w:val="18"/>
        </w:rPr>
        <w:t xml:space="preserve">    </w:t>
      </w:r>
      <w:r w:rsidR="008A571C">
        <w:rPr>
          <w:rFonts w:ascii="Arial" w:eastAsia="Times New Roman" w:hAnsi="Arial" w:cs="Arial"/>
          <w:color w:val="191919"/>
          <w:sz w:val="18"/>
          <w:szCs w:val="18"/>
        </w:rPr>
        <w:t xml:space="preserve">         </w:t>
      </w:r>
      <w:r>
        <w:rPr>
          <w:rFonts w:ascii="Arial" w:eastAsia="Times New Roman" w:hAnsi="Arial" w:cs="Arial"/>
          <w:color w:val="191919"/>
          <w:sz w:val="18"/>
          <w:szCs w:val="18"/>
        </w:rPr>
        <w:t xml:space="preserve">  </w:t>
      </w:r>
      <w:r>
        <w:rPr>
          <w:noProof/>
          <w:lang w:val="en-CA" w:eastAsia="en-CA"/>
        </w:rPr>
        <w:drawing>
          <wp:inline distT="0" distB="0" distL="0" distR="0">
            <wp:extent cx="2095500" cy="2790825"/>
            <wp:effectExtent l="0" t="0" r="0" b="9525"/>
            <wp:docPr id="27" name="Picture 27" descr="http://i.telegraph.co.uk/multimedia/archive/01559/Bin-Laden_15595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.telegraph.co.uk/multimedia/archive/01559/Bin-Laden_1559599f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1C" w:rsidRDefault="008A571C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noProof/>
          <w:color w:val="0000FF"/>
          <w:lang w:val="en-CA" w:eastAsia="en-CA"/>
        </w:rPr>
        <w:lastRenderedPageBreak/>
        <w:drawing>
          <wp:inline distT="0" distB="0" distL="0" distR="0" wp14:anchorId="1FFC5D39" wp14:editId="2F911904">
            <wp:extent cx="3295650" cy="3633319"/>
            <wp:effectExtent l="0" t="0" r="0" b="5715"/>
            <wp:docPr id="28" name="Picture 28" descr="https://encrypted-tbn2.gstatic.com/images?q=tbn:ANd9GcRRETBizzFy1C66AFN_iv0JkzyNb1-RlHZkO_UiIYK5rmYmmvl2Hw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RETBizzFy1C66AFN_iv0JkzyNb1-RlHZkO_UiIYK5rmYmmvl2Hw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63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91919"/>
          <w:sz w:val="18"/>
          <w:szCs w:val="18"/>
        </w:rPr>
        <w:br/>
      </w:r>
    </w:p>
    <w:p w:rsidR="00D017D2" w:rsidRDefault="00CB1FAC" w:rsidP="00D017D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rFonts w:ascii="Arial" w:hAnsi="Arial" w:cs="Arial"/>
          <w:noProof/>
          <w:color w:val="191919"/>
          <w:sz w:val="18"/>
          <w:szCs w:val="18"/>
          <w:lang w:val="en-CA" w:eastAsia="en-CA"/>
        </w:rPr>
        <w:drawing>
          <wp:inline distT="0" distB="0" distL="0" distR="0" wp14:anchorId="556AD7C6" wp14:editId="7EE497EC">
            <wp:extent cx="5257800" cy="3941213"/>
            <wp:effectExtent l="0" t="0" r="0" b="2540"/>
            <wp:docPr id="26" name="Picture 26" descr="Picture of two modern American multi-racial b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icture of two modern American multi-racial boys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259" cy="394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F2" w:rsidRDefault="004824F2" w:rsidP="004824F2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</w:p>
    <w:p w:rsidR="004824F2" w:rsidRPr="00D017D2" w:rsidRDefault="004822B4" w:rsidP="004824F2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191919"/>
          <w:sz w:val="18"/>
          <w:szCs w:val="18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562E4646" wp14:editId="484AE0C4">
            <wp:extent cx="2590800" cy="3024707"/>
            <wp:effectExtent l="0" t="0" r="0" b="4445"/>
            <wp:docPr id="30" name="Picture 30" descr="http://i4.mirror.co.uk/incoming/article852040.ece/ALTERNATES/s615b/Rudy%20Eugene%20pictured%20in%20an%20old%20police%20mugshot-85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4.mirror.co.uk/incoming/article852040.ece/ALTERNATES/s615b/Rudy%20Eugene%20pictured%20in%20an%20old%20police%20mugshot-85204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93" cy="3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2B4"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2971800" cy="1982763"/>
            <wp:effectExtent l="0" t="0" r="0" b="0"/>
            <wp:docPr id="34" name="Picture 34" descr="http://i.dailymail.co.uk/i/pix/2015/08/29/19/2BC71DFF00000578-0-image-a-1_1440874399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dailymail.co.uk/i/pix/2015/08/29/19/2BC71DFF00000578-0-image-a-1_1440874399796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39" cy="205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4F2">
        <w:rPr>
          <w:noProof/>
          <w:lang w:val="en-CA" w:eastAsia="en-CA"/>
        </w:rPr>
        <w:drawing>
          <wp:inline distT="0" distB="0" distL="0" distR="0" wp14:anchorId="17F32C8D" wp14:editId="6700D4BE">
            <wp:extent cx="2809875" cy="2809875"/>
            <wp:effectExtent l="0" t="0" r="9525" b="9525"/>
            <wp:docPr id="29" name="Picture 29" descr="http://www3.pictures.zimbio.com/gi/Faces+Of+The+Taliban+9-8mq5eMvN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3.pictures.zimbio.com/gi/Faces+Of+The+Taliban+9-8mq5eMvNll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DDB" w:rsidRPr="00AA2DDB">
        <w:t xml:space="preserve"> </w:t>
      </w:r>
      <w:r w:rsidR="00AA2DDB">
        <w:rPr>
          <w:noProof/>
          <w:lang w:val="en-CA" w:eastAsia="en-CA"/>
        </w:rPr>
        <w:drawing>
          <wp:inline distT="0" distB="0" distL="0" distR="0">
            <wp:extent cx="2686050" cy="2708776"/>
            <wp:effectExtent l="0" t="0" r="0" b="0"/>
            <wp:docPr id="35" name="Picture 35" descr="http://i4.mirror.co.uk/incoming/article7332554.ece/ALTERNATES/s615b/Man-arrested-over-knife-attack-has-a-pretty-damning-head-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4.mirror.co.uk/incoming/article7332554.ece/ALTERNATES/s615b/Man-arrested-over-knife-attack-has-a-pretty-damning-head-tattoo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61" cy="275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2D" w:rsidRDefault="008A571C">
      <w:r>
        <w:lastRenderedPageBreak/>
        <w:t xml:space="preserve">  </w:t>
      </w:r>
      <w:r w:rsidR="004822B4">
        <w:rPr>
          <w:noProof/>
          <w:lang w:val="en-CA" w:eastAsia="en-CA"/>
        </w:rPr>
        <w:drawing>
          <wp:inline distT="0" distB="0" distL="0" distR="0" wp14:anchorId="7555D563" wp14:editId="78E83345">
            <wp:extent cx="3619500" cy="2714625"/>
            <wp:effectExtent l="0" t="0" r="0" b="9525"/>
            <wp:docPr id="32" name="Picture 32" descr="http://static.independent.co.uk/s3fs-public/styles/story_medium/public/thumbnails/image/2014/04/03/09/Idris-El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independent.co.uk/s3fs-public/styles/story_medium/public/thumbnails/image/2014/04/03/09/Idris-Elba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4822B4">
        <w:rPr>
          <w:noProof/>
          <w:lang w:val="en-CA" w:eastAsia="en-CA"/>
        </w:rPr>
        <w:drawing>
          <wp:inline distT="0" distB="0" distL="0" distR="0">
            <wp:extent cx="4057650" cy="2564526"/>
            <wp:effectExtent l="0" t="0" r="0" b="7620"/>
            <wp:docPr id="31" name="Picture 31" descr="https://cdn.fstoppers.com/styles/full/s3/wp-content/uploads/2012/05/Feature-Image-Si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fstoppers.com/styles/full/s3/wp-content/uploads/2012/05/Feature-Image-Size2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083" cy="259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B4" w:rsidRDefault="004822B4">
      <w:r>
        <w:rPr>
          <w:noProof/>
          <w:lang w:val="en-CA" w:eastAsia="en-CA"/>
        </w:rPr>
        <w:drawing>
          <wp:inline distT="0" distB="0" distL="0" distR="0">
            <wp:extent cx="3842074" cy="2552700"/>
            <wp:effectExtent l="0" t="0" r="6350" b="0"/>
            <wp:docPr id="33" name="Picture 33" descr="http://cdn.images.express.co.uk/img/dynamic/78/590x/secondary/veil-49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images.express.co.uk/img/dynamic/78/590x/secondary/veil-490030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31" cy="25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5D73602"/>
    <w:multiLevelType w:val="hybridMultilevel"/>
    <w:tmpl w:val="3A98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5D2C"/>
    <w:multiLevelType w:val="multilevel"/>
    <w:tmpl w:val="512ED3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D2"/>
    <w:rsid w:val="001C2350"/>
    <w:rsid w:val="00433EDA"/>
    <w:rsid w:val="004822B4"/>
    <w:rsid w:val="004824F2"/>
    <w:rsid w:val="006F549D"/>
    <w:rsid w:val="008A571C"/>
    <w:rsid w:val="00AA2DDB"/>
    <w:rsid w:val="00BA5D7C"/>
    <w:rsid w:val="00C5192D"/>
    <w:rsid w:val="00CB1FAC"/>
    <w:rsid w:val="00D0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5ECF1E"/>
  <w15:docId w15:val="{1EF0FB04-780B-4F2F-8157-B0D74FE6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1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7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017D2"/>
    <w:rPr>
      <w:strike w:val="0"/>
      <w:dstrike w:val="0"/>
      <w:color w:val="191919"/>
      <w:u w:val="none"/>
      <w:effect w:val="none"/>
    </w:rPr>
  </w:style>
  <w:style w:type="character" w:customStyle="1" w:styleId="ata11y">
    <w:name w:val="at_a11y"/>
    <w:basedOn w:val="DefaultParagraphFont"/>
    <w:rsid w:val="00D017D2"/>
  </w:style>
  <w:style w:type="paragraph" w:styleId="BalloonText">
    <w:name w:val="Balloon Text"/>
    <w:basedOn w:val="Normal"/>
    <w:link w:val="BalloonTextChar"/>
    <w:uiPriority w:val="99"/>
    <w:semiHidden/>
    <w:unhideWhenUsed/>
    <w:rsid w:val="00D0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68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://www.google.ca/url?sa=i&amp;rct=j&amp;q=&amp;esrc=s&amp;frm=1&amp;source=images&amp;cd=&amp;cad=rja&amp;docid=HPCzrb5lWoxKtM&amp;tbnid=JiZiMn2Lokya0M:&amp;ved=0CAUQjRw&amp;url=http://www.womenlargejaw.com/square-jaw/native-american-face&amp;ei=5C14UsK2CeivjALY1YDwDA&amp;psig=AFQjCNF5lF0vsmnzcIJpOPgqcGXSWh8n9w&amp;ust=1383694113755024" TargetMode="External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hyperlink" Target="mailto:pneuendorff@retsd.mb.ca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Neuendorff</dc:creator>
  <cp:lastModifiedBy>Phil Neuendorff</cp:lastModifiedBy>
  <cp:revision>3</cp:revision>
  <cp:lastPrinted>2013-11-05T16:31:00Z</cp:lastPrinted>
  <dcterms:created xsi:type="dcterms:W3CDTF">2016-09-08T19:03:00Z</dcterms:created>
  <dcterms:modified xsi:type="dcterms:W3CDTF">2016-09-13T20:46:00Z</dcterms:modified>
</cp:coreProperties>
</file>